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DA" w:rsidRDefault="00182D6D" w:rsidP="00C161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FDC6D0" wp14:editId="66C0C6BE">
            <wp:extent cx="5940425" cy="8354261"/>
            <wp:effectExtent l="0" t="0" r="0" b="0"/>
            <wp:docPr id="1" name="Рисунок 1" descr="C:\Users\Воспитатель\Desktop\положения\CCI23072019_0004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я\CCI23072019_0004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1DA" w:rsidRDefault="00C161DA" w:rsidP="00C161DA">
      <w:pPr>
        <w:rPr>
          <w:rFonts w:ascii="Times New Roman" w:hAnsi="Times New Roman" w:cs="Times New Roman"/>
          <w:b/>
          <w:sz w:val="24"/>
          <w:szCs w:val="24"/>
        </w:rPr>
      </w:pPr>
    </w:p>
    <w:p w:rsidR="00C161DA" w:rsidRDefault="00C161DA" w:rsidP="00C161D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161DA" w:rsidRDefault="00C161DA" w:rsidP="00C161DA">
      <w:pPr>
        <w:rPr>
          <w:rFonts w:ascii="Times New Roman" w:hAnsi="Times New Roman" w:cs="Times New Roman"/>
          <w:b/>
          <w:sz w:val="24"/>
          <w:szCs w:val="24"/>
        </w:rPr>
      </w:pPr>
    </w:p>
    <w:p w:rsidR="002D678B" w:rsidRPr="009C599E" w:rsidRDefault="002D678B" w:rsidP="009C599E">
      <w:pPr>
        <w:rPr>
          <w:rFonts w:ascii="Times New Roman" w:hAnsi="Times New Roman" w:cs="Times New Roman"/>
          <w:b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Общие положения.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33566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3566D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r w:rsidR="0033566D" w:rsidRPr="0033566D">
        <w:rPr>
          <w:rFonts w:ascii="Times New Roman" w:hAnsi="Times New Roman" w:cs="Times New Roman"/>
          <w:sz w:val="24"/>
          <w:szCs w:val="24"/>
        </w:rPr>
        <w:t xml:space="preserve"> муниципальном бюджетном дошкольном образо</w:t>
      </w:r>
      <w:r w:rsidR="006B0CA6">
        <w:rPr>
          <w:rFonts w:ascii="Times New Roman" w:hAnsi="Times New Roman" w:cs="Times New Roman"/>
          <w:sz w:val="24"/>
          <w:szCs w:val="24"/>
        </w:rPr>
        <w:t>вательном учреждении «</w:t>
      </w:r>
      <w:proofErr w:type="spellStart"/>
      <w:r w:rsidR="006B0CA6">
        <w:rPr>
          <w:rFonts w:ascii="Times New Roman" w:hAnsi="Times New Roman" w:cs="Times New Roman"/>
          <w:sz w:val="24"/>
          <w:szCs w:val="24"/>
        </w:rPr>
        <w:t>Альшиховский</w:t>
      </w:r>
      <w:proofErr w:type="spellEnd"/>
      <w:r w:rsidR="006B0CA6">
        <w:rPr>
          <w:rFonts w:ascii="Times New Roman" w:hAnsi="Times New Roman" w:cs="Times New Roman"/>
          <w:sz w:val="24"/>
          <w:szCs w:val="24"/>
        </w:rPr>
        <w:t xml:space="preserve"> </w:t>
      </w:r>
      <w:r w:rsidR="0033566D" w:rsidRPr="0033566D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spellStart"/>
      <w:r w:rsidR="0033566D" w:rsidRPr="0033566D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33566D" w:rsidRPr="0033566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Pr="005D6E1D">
        <w:rPr>
          <w:rFonts w:ascii="Times New Roman" w:hAnsi="Times New Roman" w:cs="Times New Roman"/>
          <w:sz w:val="24"/>
          <w:szCs w:val="24"/>
        </w:rPr>
        <w:t xml:space="preserve"> (ДОУ) разработано в соответствии с ФГОС дошкольного образования, утвержденным приказом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 xml:space="preserve"> России №1155 от 17.10.2013г; Федеральным законом № 273- ФЗ от 29.12.2012г "Об образовании в Российской Федерации" в редакции от 6 марта 2019 года;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 xml:space="preserve"> России №1014 от 30.08.2013г с изменениями от 17.07.2015г; Федеральным законом от 08.05.10 № 83- 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27.11.2017г;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Гражданским, Трудовым и Бюджетным кодексом РФ, а также в соответствии с другими нормативными документами Правительства РФ, Уставом</w:t>
      </w:r>
      <w:r w:rsidR="00343635">
        <w:rPr>
          <w:rFonts w:ascii="Times New Roman" w:hAnsi="Times New Roman" w:cs="Times New Roman"/>
          <w:sz w:val="24"/>
          <w:szCs w:val="24"/>
        </w:rPr>
        <w:t xml:space="preserve"> муниципального бюджетного</w:t>
      </w:r>
      <w:r w:rsidRPr="005D6E1D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343635">
        <w:rPr>
          <w:rFonts w:ascii="Times New Roman" w:hAnsi="Times New Roman" w:cs="Times New Roman"/>
          <w:sz w:val="24"/>
          <w:szCs w:val="24"/>
        </w:rPr>
        <w:t>го образов</w:t>
      </w:r>
      <w:r w:rsidR="006B0CA6">
        <w:rPr>
          <w:rFonts w:ascii="Times New Roman" w:hAnsi="Times New Roman" w:cs="Times New Roman"/>
          <w:sz w:val="24"/>
          <w:szCs w:val="24"/>
        </w:rPr>
        <w:t>ательного учреждения «</w:t>
      </w:r>
      <w:proofErr w:type="spellStart"/>
      <w:r w:rsidR="006B0CA6">
        <w:rPr>
          <w:rFonts w:ascii="Times New Roman" w:hAnsi="Times New Roman" w:cs="Times New Roman"/>
          <w:sz w:val="24"/>
          <w:szCs w:val="24"/>
        </w:rPr>
        <w:t>Альшиховский</w:t>
      </w:r>
      <w:proofErr w:type="spellEnd"/>
      <w:r w:rsidR="00343635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spellStart"/>
      <w:r w:rsidR="00343635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34363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1.2. Данное Положение о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>-образовательного процесса, регламентирует осуществление контроля дошкольного образовательного учреждения.</w:t>
      </w:r>
    </w:p>
    <w:p w:rsidR="0033566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1.3. Данное Положение о дошкольном образовательном учреждении регулирует образовательную, воспитательную и финансово-хозяйственную деятельность </w:t>
      </w:r>
      <w:r w:rsidR="006B0CA6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6B0CA6">
        <w:rPr>
          <w:rFonts w:ascii="Times New Roman" w:hAnsi="Times New Roman" w:cs="Times New Roman"/>
          <w:sz w:val="24"/>
          <w:szCs w:val="24"/>
        </w:rPr>
        <w:t>Альшиховский</w:t>
      </w:r>
      <w:proofErr w:type="spellEnd"/>
      <w:r w:rsidR="006418F1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spellStart"/>
      <w:r w:rsidR="006418F1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6418F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Pr="005D6E1D">
        <w:rPr>
          <w:rFonts w:ascii="Times New Roman" w:hAnsi="Times New Roman" w:cs="Times New Roman"/>
          <w:sz w:val="24"/>
          <w:szCs w:val="24"/>
        </w:rPr>
        <w:t xml:space="preserve"> (далее - ДОУ). Юридический адрес: </w:t>
      </w:r>
      <w:r w:rsidR="006B0CA6">
        <w:rPr>
          <w:rFonts w:ascii="Times New Roman" w:hAnsi="Times New Roman" w:cs="Times New Roman"/>
          <w:sz w:val="24"/>
          <w:szCs w:val="24"/>
        </w:rPr>
        <w:t xml:space="preserve">422401, РТ, </w:t>
      </w:r>
      <w:proofErr w:type="spellStart"/>
      <w:r w:rsidR="006B0CA6">
        <w:rPr>
          <w:rFonts w:ascii="Times New Roman" w:hAnsi="Times New Roman" w:cs="Times New Roman"/>
          <w:sz w:val="24"/>
          <w:szCs w:val="24"/>
        </w:rPr>
        <w:t>Буинский</w:t>
      </w:r>
      <w:proofErr w:type="spellEnd"/>
      <w:r w:rsidR="006B0CA6">
        <w:rPr>
          <w:rFonts w:ascii="Times New Roman" w:hAnsi="Times New Roman" w:cs="Times New Roman"/>
          <w:sz w:val="24"/>
          <w:szCs w:val="24"/>
        </w:rPr>
        <w:t xml:space="preserve"> района, с. </w:t>
      </w:r>
      <w:proofErr w:type="spellStart"/>
      <w:r w:rsidR="006B0CA6">
        <w:rPr>
          <w:rFonts w:ascii="Times New Roman" w:hAnsi="Times New Roman" w:cs="Times New Roman"/>
          <w:sz w:val="24"/>
          <w:szCs w:val="24"/>
        </w:rPr>
        <w:t>Альшихово</w:t>
      </w:r>
      <w:proofErr w:type="spellEnd"/>
      <w:r w:rsidR="006B0CA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6B0CA6">
        <w:rPr>
          <w:rFonts w:ascii="Times New Roman" w:hAnsi="Times New Roman" w:cs="Times New Roman"/>
          <w:sz w:val="24"/>
          <w:szCs w:val="24"/>
        </w:rPr>
        <w:t>Полевая</w:t>
      </w:r>
      <w:proofErr w:type="gramEnd"/>
      <w:r w:rsidR="006B0CA6">
        <w:rPr>
          <w:rFonts w:ascii="Times New Roman" w:hAnsi="Times New Roman" w:cs="Times New Roman"/>
          <w:sz w:val="24"/>
          <w:szCs w:val="24"/>
        </w:rPr>
        <w:t>, д.51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66D" w:rsidRPr="0033566D" w:rsidRDefault="002D678B" w:rsidP="00335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66D">
        <w:rPr>
          <w:rFonts w:ascii="Times New Roman" w:hAnsi="Times New Roman" w:cs="Times New Roman"/>
          <w:sz w:val="24"/>
          <w:szCs w:val="24"/>
        </w:rPr>
        <w:t xml:space="preserve">1.4. </w:t>
      </w:r>
      <w:r w:rsidR="0033566D" w:rsidRPr="0033566D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="0033566D" w:rsidRPr="0033566D">
        <w:rPr>
          <w:rFonts w:ascii="Times New Roman" w:hAnsi="Times New Roman" w:cs="Times New Roman"/>
          <w:sz w:val="24"/>
          <w:szCs w:val="24"/>
        </w:rPr>
        <w:t xml:space="preserve">ДОУ является </w:t>
      </w:r>
      <w:proofErr w:type="spellStart"/>
      <w:r w:rsidR="0033566D" w:rsidRPr="0033566D">
        <w:rPr>
          <w:rFonts w:ascii="Times New Roman" w:hAnsi="Times New Roman" w:cs="Times New Roman"/>
          <w:sz w:val="24"/>
          <w:szCs w:val="24"/>
        </w:rPr>
        <w:t>Буинский</w:t>
      </w:r>
      <w:proofErr w:type="spellEnd"/>
      <w:r w:rsidR="0033566D" w:rsidRPr="0033566D">
        <w:rPr>
          <w:rFonts w:ascii="Times New Roman" w:hAnsi="Times New Roman" w:cs="Times New Roman"/>
          <w:sz w:val="24"/>
          <w:szCs w:val="24"/>
        </w:rPr>
        <w:t xml:space="preserve"> муниципальный район Республики Татарстан, от имени и в интересах которого действует Исполнительный комитет </w:t>
      </w:r>
      <w:proofErr w:type="spellStart"/>
      <w:r w:rsidR="0033566D" w:rsidRPr="0033566D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33566D" w:rsidRPr="0033566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(далее-Учредитель).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1.5. В своей деятельности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образования. Учреждение дошкольного образования руководствуется Положением о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и Уставом, внутренними локальными актами детского сада, а также договором, заключаемым между дошкольным образовательным учреждением и родителями (законными представителями).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1.7. Дошкольное образование может быть получено в дошкольном образовательном учреждении, а также вне его - в форме семейного образования. </w:t>
      </w:r>
    </w:p>
    <w:p w:rsidR="002D678B" w:rsidRPr="00AD236C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1.8. Дошкольное образование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</w:t>
      </w: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образования, Федеральным законом № 273-ФЗ от 29.12.2012г "Об образовании в Российской Федерации", а также региональными программами, с учётом </w:t>
      </w:r>
      <w:r w:rsidRPr="00AD236C">
        <w:rPr>
          <w:rFonts w:ascii="Times New Roman" w:hAnsi="Times New Roman" w:cs="Times New Roman"/>
          <w:sz w:val="24"/>
          <w:szCs w:val="24"/>
        </w:rPr>
        <w:t xml:space="preserve">особенностей психофизического развития и возможностей детей. </w:t>
      </w:r>
    </w:p>
    <w:p w:rsidR="00AD236C" w:rsidRPr="00B309C2" w:rsidRDefault="002D678B">
      <w:pPr>
        <w:rPr>
          <w:rFonts w:ascii="Times New Roman" w:hAnsi="Times New Roman" w:cs="Times New Roman"/>
          <w:sz w:val="24"/>
          <w:szCs w:val="24"/>
        </w:rPr>
      </w:pPr>
      <w:r w:rsidRPr="00B309C2">
        <w:rPr>
          <w:rFonts w:ascii="Times New Roman" w:hAnsi="Times New Roman" w:cs="Times New Roman"/>
          <w:sz w:val="24"/>
          <w:szCs w:val="24"/>
        </w:rPr>
        <w:t xml:space="preserve">1.9. </w:t>
      </w:r>
      <w:r w:rsidR="00AD236C" w:rsidRPr="00B309C2">
        <w:rPr>
          <w:rFonts w:ascii="Times New Roman" w:hAnsi="Times New Roman" w:cs="Times New Roman"/>
          <w:sz w:val="24"/>
          <w:szCs w:val="24"/>
        </w:rPr>
        <w:t xml:space="preserve"> При приеме на обучение  в МБДОУ  выбор языка образования, изучаемых родного языка из числа языков народов Российской Федерации, в том числе русского языка как родного языка, государственных языков республик Российской Федерации осуществляется по заявлениям родителей (законных представителей) детей».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1.10. Согласно данному положению о детском саде дошкольная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>1.11. Развитие детей осуществляется по нескольким направлениям: познавательн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речевому, социально-личностному, художественно-эстетическому и физическому.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1.13.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несет в установленном законодательством Российской Федерации порядке ответственность: за выполнение функций, определенных Уставом; за жизнь и здоровье детей и сотрудников дошкольного образовательного учреждения во время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>-образовательного процесса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а реализацию в полном объеме основной общеобразовательной программы дошкольного образовательного учреждения; за качество реализуемых образовательных программ; за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воспитанников;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1.14.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2. Цели, задачи и функции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2.2. Дошкольное образовательное учреждение создается в целях осуществления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>-образовательного процесса и создания оптимальных условий для охраны и укрепления здоровья, физического и психического развития воспитанников.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2.3. Основными задачами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 являются: охрана жизни и укрепление физического и психического здоровья детей; обеспечение познавательно-речевого, социально-личностного, художественн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эстетического и физического развития детей; воспитание с учетом возрастных категорий детей гражданственности, уважения к правам и свободам человека, любви к окружающей природе, Родине, семье; осуществление необходимой коррекции недостатков в физическом и (или) психическом развитии воспитанников; взаимодействие с семьями детей для обеспечения полноценного развития детей; оказание </w:t>
      </w: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консультативной и методической помощи родителям (законным представителям) по вопросам воспитания, обучения и развития детей.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2.4. Сопутствующие задачи: создание благоприятных условий для разностороннего развития личности ребенка, путем применения форм, методов и средств организации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 xml:space="preserve">-образовательного процесса, с учетом индивидуальных способностей и возможностей каждого воспитанника; формирование духовной культуры детей; качественная подготовка каждого воспитанника к обучению в школе, адекватная его возможностям и уровню восприятия.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2.6. В соответствии с поставленными задачами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 выполняет следующие функции: готовит к эксплуатации прогулочные площадки и помещения детского сада (групповые комнаты и специализированные</w:t>
      </w:r>
      <w:r w:rsidR="005D6E1D">
        <w:rPr>
          <w:rFonts w:ascii="Times New Roman" w:hAnsi="Times New Roman" w:cs="Times New Roman"/>
          <w:sz w:val="24"/>
          <w:szCs w:val="24"/>
        </w:rPr>
        <w:t xml:space="preserve"> кабинеты, спальни, изолятор</w:t>
      </w:r>
      <w:r w:rsidRPr="005D6E1D">
        <w:rPr>
          <w:rFonts w:ascii="Times New Roman" w:hAnsi="Times New Roman" w:cs="Times New Roman"/>
          <w:sz w:val="24"/>
          <w:szCs w:val="24"/>
        </w:rPr>
        <w:t>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>существляет образовательный процесс (обучение, воспитание, сопров</w:t>
      </w:r>
      <w:r w:rsidR="005D6E1D">
        <w:rPr>
          <w:rFonts w:ascii="Times New Roman" w:hAnsi="Times New Roman" w:cs="Times New Roman"/>
          <w:sz w:val="24"/>
          <w:szCs w:val="24"/>
        </w:rPr>
        <w:t>ождение</w:t>
      </w:r>
      <w:r w:rsidRPr="005D6E1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 Организация деятельности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3.1. Дошкольное образовательное учреждение создается учредителем и регистрируется в порядке, установленном законодательством Российской Федерации.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3.2. Органом, осуществляющим функции и полномочия учредителя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ДОУ, является Управление образования.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3.3. Отношения между Учредителем и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определяются в соответствии с действующим законодательством Российской Федерации.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</w:t>
      </w:r>
    </w:p>
    <w:p w:rsid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3.8. Содержание образовательного процесса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определяется основной образовательной программой дошкольного образования, разрабатываемой, принимаемой </w:t>
      </w: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 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Режим работы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>ДОУ - пятидневная рабочая неделя. Максимальная продолжительность пребывания воспитанников в детском саду - с 7:00 до 17:30.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3.11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="002D678B"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-образовательного процесса детского сада включает в себя присмотр, уход и образовательные услуги. 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Образовательная деятельность по образовательным программам дошкольного образования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>ДОУ осуществляется в группах. Группы могут иметь обще</w:t>
      </w:r>
      <w:r w:rsidR="005D6E1D">
        <w:rPr>
          <w:rFonts w:ascii="Times New Roman" w:hAnsi="Times New Roman" w:cs="Times New Roman"/>
          <w:sz w:val="24"/>
          <w:szCs w:val="24"/>
        </w:rPr>
        <w:t>развивающую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направленность. 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В группах общеразвивающей направленности осуществляется реализация образовательной программы дошкольного образования. 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="005D6E1D">
        <w:rPr>
          <w:rFonts w:ascii="Times New Roman" w:hAnsi="Times New Roman" w:cs="Times New Roman"/>
          <w:sz w:val="24"/>
          <w:szCs w:val="24"/>
        </w:rPr>
        <w:t xml:space="preserve">.  При необходимости </w:t>
      </w:r>
      <w:r w:rsidR="002D678B" w:rsidRPr="005D6E1D">
        <w:rPr>
          <w:rFonts w:ascii="Times New Roman" w:hAnsi="Times New Roman" w:cs="Times New Roman"/>
          <w:sz w:val="24"/>
          <w:szCs w:val="24"/>
        </w:rPr>
        <w:t>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>ДОУ могут быть также организованы: группы детей раннего возраста без реализации образовательной программы дошкольного образования, обеспечивающие развитие, присмотр, уход и оз</w:t>
      </w:r>
      <w:r w:rsidR="005B359F">
        <w:rPr>
          <w:rFonts w:ascii="Times New Roman" w:hAnsi="Times New Roman" w:cs="Times New Roman"/>
          <w:sz w:val="24"/>
          <w:szCs w:val="24"/>
        </w:rPr>
        <w:t>доровление детей в возрасте от 1 года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до 3 лет; группы по присмотру и уходу без реализации образовательной программы дошкольного образования для воспи</w:t>
      </w:r>
      <w:r w:rsidR="005B359F">
        <w:rPr>
          <w:rFonts w:ascii="Times New Roman" w:hAnsi="Times New Roman" w:cs="Times New Roman"/>
          <w:sz w:val="24"/>
          <w:szCs w:val="24"/>
        </w:rPr>
        <w:t>танников в возрасте от 1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до 7 лет;</w:t>
      </w:r>
      <w:proofErr w:type="gram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 </w:t>
      </w:r>
      <w:r w:rsidR="005D6E1D">
        <w:rPr>
          <w:rFonts w:ascii="Times New Roman" w:hAnsi="Times New Roman" w:cs="Times New Roman"/>
          <w:sz w:val="24"/>
          <w:szCs w:val="24"/>
        </w:rPr>
        <w:t xml:space="preserve"> при необходимости </w:t>
      </w:r>
      <w:r w:rsidR="002D678B" w:rsidRPr="005D6E1D">
        <w:rPr>
          <w:rFonts w:ascii="Times New Roman" w:hAnsi="Times New Roman" w:cs="Times New Roman"/>
          <w:sz w:val="24"/>
          <w:szCs w:val="24"/>
        </w:rPr>
        <w:t>семейные дошкольные группы с целью удовлетворения потребности населения в услугах дошкольного образования в семьях, при этом данные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3.16</w:t>
      </w:r>
      <w:r w:rsidR="002D678B" w:rsidRPr="005D6E1D">
        <w:rPr>
          <w:rFonts w:ascii="Times New Roman" w:hAnsi="Times New Roman" w:cs="Times New Roman"/>
          <w:sz w:val="24"/>
          <w:szCs w:val="24"/>
        </w:rPr>
        <w:t>. В группы могут включаться как воспитанники одного возраста, так и воспитанники разных возрастов (разновозрастные группы).</w:t>
      </w:r>
    </w:p>
    <w:p w:rsid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3.17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На основе реализуемых образовательных программ (основных и дополнительных) в ДОУ обеспечивается: ознакомление с окружающим миром; развитие познавательных и речевых способностей; формирование основ грамоты; формирование элементарных математических понятий, логического мышления; двигательная активность; музыкальное воспитание; коррекция речевых навыков; формирование культуры, основ личной гигиены и здорового образа жизни. </w:t>
      </w:r>
    </w:p>
    <w:p w:rsidR="002D678B" w:rsidRPr="005D6E1D" w:rsidRDefault="00B30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:rsidR="002D678B" w:rsidRPr="005D6E1D" w:rsidRDefault="005D6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3.19</w:t>
      </w:r>
      <w:r w:rsidR="002D678B" w:rsidRPr="005D6E1D">
        <w:rPr>
          <w:rFonts w:ascii="Times New Roman" w:hAnsi="Times New Roman" w:cs="Times New Roman"/>
          <w:sz w:val="24"/>
          <w:szCs w:val="24"/>
        </w:rPr>
        <w:t>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2D678B" w:rsidRPr="005D6E1D" w:rsidRDefault="005D6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3.20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:rsidR="002D678B" w:rsidRPr="005D6E1D" w:rsidRDefault="005D6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Максимально допустимое количество обучающих занятий в первой половине дня не превышает: в группах младшего и среднего возраста - 2-х занятий в группах старшего и подготовительного возраста - 3-х занятий. </w:t>
      </w:r>
    </w:p>
    <w:p w:rsidR="002D678B" w:rsidRPr="005D6E1D" w:rsidRDefault="005D6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Продолжительность занятий: в группах среднего возраста - 15-20 минут в группах старшего возраста - 20-25 минут в группах подготовительного возраста - 25-30 минут. </w:t>
      </w:r>
    </w:p>
    <w:p w:rsidR="002D678B" w:rsidRPr="005D6E1D" w:rsidRDefault="005D6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3.23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Перемены между занятиями не менее 10 минут. </w:t>
      </w:r>
    </w:p>
    <w:p w:rsidR="002D678B" w:rsidRPr="005D6E1D" w:rsidRDefault="005D6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3.24</w:t>
      </w:r>
      <w:r w:rsidR="002D678B" w:rsidRPr="005D6E1D">
        <w:rPr>
          <w:rFonts w:ascii="Times New Roman" w:hAnsi="Times New Roman" w:cs="Times New Roman"/>
          <w:sz w:val="24"/>
          <w:szCs w:val="24"/>
        </w:rPr>
        <w:t>. Дошкольное образовательное учреждение обеспечивает медицинское соп</w:t>
      </w:r>
      <w:r>
        <w:rPr>
          <w:rFonts w:ascii="Times New Roman" w:hAnsi="Times New Roman" w:cs="Times New Roman"/>
          <w:sz w:val="24"/>
          <w:szCs w:val="24"/>
        </w:rPr>
        <w:t xml:space="preserve">ровождение воспитанников 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медицинским персоналом</w:t>
      </w:r>
      <w:r>
        <w:rPr>
          <w:rFonts w:ascii="Times New Roman" w:hAnsi="Times New Roman" w:cs="Times New Roman"/>
          <w:sz w:val="24"/>
          <w:szCs w:val="24"/>
        </w:rPr>
        <w:t xml:space="preserve"> ФАП на основании договора</w:t>
      </w:r>
      <w:r w:rsidR="006418F1">
        <w:rPr>
          <w:rFonts w:ascii="Times New Roman" w:hAnsi="Times New Roman" w:cs="Times New Roman"/>
          <w:sz w:val="24"/>
          <w:szCs w:val="24"/>
        </w:rPr>
        <w:t xml:space="preserve">. Учреждение имеет 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6418F1">
        <w:rPr>
          <w:rFonts w:ascii="Times New Roman" w:hAnsi="Times New Roman" w:cs="Times New Roman"/>
          <w:sz w:val="24"/>
          <w:szCs w:val="24"/>
        </w:rPr>
        <w:t xml:space="preserve">изолятора 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для работы медицинских работников. </w:t>
      </w:r>
    </w:p>
    <w:p w:rsidR="002D678B" w:rsidRPr="005D6E1D" w:rsidRDefault="00641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3.25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Медицинское обслуживание детей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>ДОУ обеспечивают органы здравоохранения. Медицинский персонал</w:t>
      </w:r>
      <w:r>
        <w:rPr>
          <w:rFonts w:ascii="Times New Roman" w:hAnsi="Times New Roman" w:cs="Times New Roman"/>
          <w:sz w:val="24"/>
          <w:szCs w:val="24"/>
        </w:rPr>
        <w:t xml:space="preserve"> ФАП 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наряду с администрацией несет ответственность за здоровье и физическое развитие детей, проведение лечебн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профилактических мероприятий, соблюдение санитарно-гигиенических норм, режима и обеспечение качества питания.</w:t>
      </w:r>
    </w:p>
    <w:p w:rsidR="002D678B" w:rsidRPr="005D6E1D" w:rsidRDefault="00641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3.26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2D678B" w:rsidRPr="005D6E1D" w:rsidRDefault="00641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3.27</w:t>
      </w:r>
      <w:r w:rsidR="002D678B" w:rsidRPr="005D6E1D">
        <w:rPr>
          <w:rFonts w:ascii="Times New Roman" w:hAnsi="Times New Roman" w:cs="Times New Roman"/>
          <w:sz w:val="24"/>
          <w:szCs w:val="24"/>
        </w:rPr>
        <w:t>. Медицинский персонал</w:t>
      </w:r>
      <w:r w:rsidR="00B309C2">
        <w:rPr>
          <w:rFonts w:ascii="Times New Roman" w:hAnsi="Times New Roman" w:cs="Times New Roman"/>
          <w:sz w:val="24"/>
          <w:szCs w:val="24"/>
        </w:rPr>
        <w:t xml:space="preserve"> ФАП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организует следующие мероприятия: проводит медицинскую диагностику; организует медицинское и диспансерное наблюдение за состоянием здоровья воспитанников; осуществляет медицинский 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детьми группы «риска»; проводит профилактические прививки воспитанникам; осуществляет контроль за санитарно-гигиеническим состоянием помещений дошкольного образовательного учреждения; осуществляет контроль за соблюдением режимных моментов в группах; проводит противоэпидемические мероприятия; проводит оздоровительные медицинские услуги в соответствии с планом оздоровительных мероприятий в детском саду.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3.31. Дошкольное образовательное учреждение организует питан</w:t>
      </w:r>
      <w:r w:rsidR="006418F1">
        <w:rPr>
          <w:rFonts w:ascii="Times New Roman" w:hAnsi="Times New Roman" w:cs="Times New Roman"/>
          <w:sz w:val="24"/>
          <w:szCs w:val="24"/>
        </w:rPr>
        <w:t>ие воспитанников.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3.32. Режим и кратность питания устанавливаются в соответствии с длительностью пребывания воспитанника в дошкольном образовательном учреждении.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3.33.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осуществляет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калорийностью, соблюдением норм и качеством приготовления блюд.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4. Комплектование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4.1. Порядок комплектования дошкольного образовательного учреждения определяется в соответствии с законодательством Российской Федерации.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lastRenderedPageBreak/>
        <w:t>4.2. 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4.3. В дошкольное образовательное учреждение п</w:t>
      </w:r>
      <w:r w:rsidR="00B309C2">
        <w:rPr>
          <w:rFonts w:ascii="Times New Roman" w:hAnsi="Times New Roman" w:cs="Times New Roman"/>
          <w:sz w:val="24"/>
          <w:szCs w:val="24"/>
        </w:rPr>
        <w:t>ринимаются дети в возрасте с 1 года.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4.4. Приём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осуществляется на основании следующих документов: направления, выданного на имя заведующего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ДОУ; медицинского заключения о состоянии здоровья ребёнка; свидетельства о рождении ребёнка; заявления родителя (законного представителя) ребёнка; документа, удостоверяющего личность одного из родителей (законных представителей); медицинской карты ребёнка. </w:t>
      </w:r>
    </w:p>
    <w:p w:rsidR="00B309C2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4.5.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 может иметь в своем составе в соответствии с социальными запросами: группы детей раннего возраста; группы детей дошкольного возраста</w:t>
      </w:r>
      <w:r w:rsidR="00B309C2">
        <w:rPr>
          <w:rFonts w:ascii="Times New Roman" w:hAnsi="Times New Roman" w:cs="Times New Roman"/>
          <w:sz w:val="24"/>
          <w:szCs w:val="24"/>
        </w:rPr>
        <w:t>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 xml:space="preserve">-образовательного процесса.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4.7. Порядок комплектования персонала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регламентируется Уставом дошкольного образовательного учреждения.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4.9. К педагогической деятельности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не допускаются лица: лишённые права заниматься педагогической деятельностью в соответствии с вступившим в законную силу приговором суда;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общественной безопасности; имеющие неснятую или непогашенную судимость за умышленные тяжкие и особо тяжкие преступления; 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 Управление и контроль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5.1. Управление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 осуществляется в соответствии с настоящим Положением о дошкольном образовательном учреждении,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 5.2. Непосредственно руководство дошкольным образовательным учреждением осуществляется заведующим. Во время отсутствия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его обязанности м</w:t>
      </w:r>
      <w:r w:rsidR="006418F1">
        <w:rPr>
          <w:rFonts w:ascii="Times New Roman" w:hAnsi="Times New Roman" w:cs="Times New Roman"/>
          <w:sz w:val="24"/>
          <w:szCs w:val="24"/>
        </w:rPr>
        <w:t>ожет выполнять завхоз.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5.3. Управление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строится на принципах единоначалия и самоуправления. Формами самоуправления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ДОУ, обеспечивающими государственно-общественный характер управления, являются: Общее собрание работников, которое выполняет функции согласно разработанному в дошкольном образовательном учреждении положению об общем собрании трудового коллектива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ДОУ; Педагогический совет, функционирующий согласно Положению о педагогическом сов</w:t>
      </w:r>
      <w:r w:rsidR="006418F1">
        <w:rPr>
          <w:rFonts w:ascii="Times New Roman" w:hAnsi="Times New Roman" w:cs="Times New Roman"/>
          <w:sz w:val="24"/>
          <w:szCs w:val="24"/>
        </w:rPr>
        <w:t xml:space="preserve">ете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="006418F1">
        <w:rPr>
          <w:rFonts w:ascii="Times New Roman" w:hAnsi="Times New Roman" w:cs="Times New Roman"/>
          <w:sz w:val="24"/>
          <w:szCs w:val="24"/>
        </w:rPr>
        <w:t xml:space="preserve">ДОУ; </w:t>
      </w:r>
      <w:r w:rsidRPr="005D6E1D">
        <w:rPr>
          <w:rFonts w:ascii="Times New Roman" w:hAnsi="Times New Roman" w:cs="Times New Roman"/>
          <w:sz w:val="24"/>
          <w:szCs w:val="24"/>
        </w:rPr>
        <w:t xml:space="preserve">Родительский комитет, осуществляющий деятельность по Положению о родительском комитете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</w:t>
      </w:r>
      <w:r w:rsidR="006418F1">
        <w:rPr>
          <w:rFonts w:ascii="Times New Roman" w:hAnsi="Times New Roman" w:cs="Times New Roman"/>
          <w:sz w:val="24"/>
          <w:szCs w:val="24"/>
        </w:rPr>
        <w:t>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5.4. 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представляется на утверждение Управлению образования по окончании учебного года, но не позднее 15 августа.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5.6.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5.8. Доходы, полученные от деятельности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ДОУ, и приобретенное за счет этих доходов имущество, являются собственностью детского сада. Учреждение безвозмездно пользуется имуществом.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5.10. Основной формой самоуправления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является педагогический совет.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>5.11. Членами педагогического совета явл</w:t>
      </w:r>
      <w:r w:rsidR="006418F1">
        <w:rPr>
          <w:rFonts w:ascii="Times New Roman" w:hAnsi="Times New Roman" w:cs="Times New Roman"/>
          <w:sz w:val="24"/>
          <w:szCs w:val="24"/>
        </w:rPr>
        <w:t>яются заведующий, воспита</w:t>
      </w:r>
      <w:r w:rsidR="00B309C2">
        <w:rPr>
          <w:rFonts w:ascii="Times New Roman" w:hAnsi="Times New Roman" w:cs="Times New Roman"/>
          <w:sz w:val="24"/>
          <w:szCs w:val="24"/>
        </w:rPr>
        <w:t>тели, музыкальный руководитель</w:t>
      </w:r>
      <w:r w:rsidRPr="005D6E1D">
        <w:rPr>
          <w:rFonts w:ascii="Times New Roman" w:hAnsi="Times New Roman" w:cs="Times New Roman"/>
          <w:sz w:val="24"/>
          <w:szCs w:val="24"/>
        </w:rPr>
        <w:t>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5.12. Председателем педагогического совета является заведующий дошкольным образовательным учреждением. 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>5.13. Председатель назначает секретаря педагогического совета, определяет сроки и тематику заседаний. Секретарь ведет протоколы заседаний педсоветов.</w:t>
      </w:r>
    </w:p>
    <w:p w:rsidR="002D678B" w:rsidRPr="005D6E1D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 5.14. Педагогический совет решает следующие вопросы: о переводе воспитанников в следующую возрастную группу; о разработке индивидуального подхода к воспитанникам; о согласовании образовательной программы дошкольного образовательного учреждения; о согласовании плана работы детского сада на учебный год.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5.15. Заведующий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ДОУ: действует от имени дошкольного образовательного учреждения, представляет его во всех учреждениях и организациях; распоряжается имуществом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в пределах прав, предоставленных ему договором, заключаемым между заведующим и учредителем; выдает доверенности; открывает лицевой счет (счет) в установленном порядке в соответствии с законодательством Российской Федерации;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ДОУ, организует повышение их квалификации; несет ответственность за деятельность дошкольного образовательного учреждения перед Учредителем; организует выполнение решений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ДОУ; вносит в установленном порядке в вышестоящие органы предложения о совершенствовании работы дошкольного образовательного учреждения;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 утверждает штатное расписание в пределах выделенных средств, распределяет должностные обязанности работников; организует аттестацию педагогических работников; создаёт условия для реализации общеобразовательных программ в дошкольном образовательном учреждении; 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 xml:space="preserve">знакомит родителей (законных представителей) поступающих воспитанников с Уставом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ДОУ, лицензией и другими документами, регламентирующими организацию образовательного процесса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ДОУ;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 устанавливает структуру управления дошкольным образовательным учреждением; Уставом, трудовым договором и должностной инструкцией; заключает договоры на оказание платных образовательных услуг с представителями воспитанников, трудовые договоры;</w:t>
      </w:r>
      <w:proofErr w:type="gramEnd"/>
      <w:r w:rsidRPr="005D6E1D">
        <w:rPr>
          <w:rFonts w:ascii="Times New Roman" w:hAnsi="Times New Roman" w:cs="Times New Roman"/>
          <w:sz w:val="24"/>
          <w:szCs w:val="24"/>
        </w:rPr>
        <w:t xml:space="preserve"> проводит работу по лицензированию; издает локальные нормативные акты, приказы и распоряжения, в пределах своей компетентности; осуществляет иные полномочия в соответствии с действующим законодательством Российской Федерации.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>6. Полномочия, права и обязанности участников образовательного процесса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 6.1. Участниками образовательного процесса в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6.2. При приёме детей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дошкольном образовательном учреждении.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6.3. Заведующий несет ответственность в соответствии с законодательством РФ: за организацию и качество обучения, его соответствие возрастным особенностям, </w:t>
      </w: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 за уровень квалификации работников дошкольного образовательного учреждения; за результаты своей деятельности в соответствии с функциональными обязанностями, предусмотренными Положением о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ДОУ, квалификационными требованиями, трудовым договором и Уставом. </w:t>
      </w:r>
    </w:p>
    <w:p w:rsidR="006418F1" w:rsidRDefault="00343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Педагогический персонал имеет право: вносить предложения в проекты программ и планов по совершенствованию структуры управления и </w:t>
      </w:r>
      <w:proofErr w:type="spellStart"/>
      <w:r w:rsidR="002D678B"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целом; на самостоятельный выбор и использование методик воспитания, учебных пособий и материалов; на аттестацию на добровольной основе на соответствующую квалификационную категорию и получение ее в случае успешного прохождения аттестации; 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обязан: осуществлять качественное обучение в соответствии ФГОС дошкольного образования, уход и присмотр воспитанников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ДОУ в соответствии их возрастным особенностям, склонностям, способностям и интересам; применять адекватные формы, методы и средства воспитания; выполнять требования по охране здоровья и жизни воспитанников; сотрудничать с семьей по вопросам воспитания и обучения, уважать права родителей (законных представителей) воспитанников. </w:t>
      </w:r>
      <w:proofErr w:type="gramEnd"/>
    </w:p>
    <w:p w:rsidR="006418F1" w:rsidRDefault="00343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>Работники детского сада имеют право: на условия и оплату труда в соответствии с действующим законодательством Российской Федерации; 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 на получение гарантий и компенсаций, связанных с выполнением трудовых обязанностей, предусмотренных действующим законодательством; на повышение квалификации;</w:t>
      </w:r>
      <w:proofErr w:type="gram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на защиту профессиональной чести и достоинства; обязаны: исполнять обязанности в соответствии с трудовым договором, должностной инструкцией; заботиться о защите прав и свобод воспитанников (в том числе - от всех форм физического и психического насилия); соблюдать правила охраны труда и пожарной безопасности; соблюдать санитарно-гигиенические нормы и требования; соблюдать должностную инструкцию, настоящее типовое Положение о дошкольном образовательном учреждении, Устав, Правила внутреннего трудового распорядка, а также иные локальные правовые акты детского дошкольного учреждения; совершенствовать профессиональные умения и навыки; быть примером достойного поведения в детском саду и общественных местах. </w:t>
      </w:r>
    </w:p>
    <w:p w:rsidR="006418F1" w:rsidRDefault="00343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 </w:t>
      </w:r>
    </w:p>
    <w:p w:rsidR="006418F1" w:rsidRDefault="00343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Воспитанники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ДОУ имеют право: на уважение своего человеческого достоинства, свободное выражение собственных взглядов и убеждений; на медико-психологическую помощь; на наличие условий психологического комфорта; обязаны: выполнять законные требования педагогов и других работников дошкольного образовательного учреждения. </w:t>
      </w:r>
    </w:p>
    <w:p w:rsidR="006418F1" w:rsidRDefault="00343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имеют право: выбирать учреждение и переводить своего ребенка в другое дошкольное образовательное учреждение; предоставлять ребенку дополнительные образовательные услуги сверх образовательной </w:t>
      </w:r>
      <w:r w:rsidR="002D678B" w:rsidRPr="005D6E1D">
        <w:rPr>
          <w:rFonts w:ascii="Times New Roman" w:hAnsi="Times New Roman" w:cs="Times New Roman"/>
          <w:sz w:val="24"/>
          <w:szCs w:val="24"/>
        </w:rPr>
        <w:lastRenderedPageBreak/>
        <w:t>программы детского сада; защищать законные права и интересы детей; 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  <w:proofErr w:type="gram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 обязаны: выполнять Устав и настоящее Положение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ДОУ, разработанное в соответствии ФГОС 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D678B" w:rsidRPr="005D6E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D678B" w:rsidRPr="005D6E1D">
        <w:rPr>
          <w:rFonts w:ascii="Times New Roman" w:hAnsi="Times New Roman" w:cs="Times New Roman"/>
          <w:sz w:val="24"/>
          <w:szCs w:val="24"/>
        </w:rPr>
        <w:t xml:space="preserve"> части, касающейся их прав и обязанностей; оплачивать обучение ребенка в соответствии с Договором о предоставлении платных дополнительных услуг; содействовать педагогам детского сада в успешном усвоении детьми содержания обучения. </w:t>
      </w:r>
    </w:p>
    <w:p w:rsidR="006418F1" w:rsidRDefault="00343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Родители несут ответственность за воспитание своих детей и создание необходимых условий для сохранения их здоровья. </w:t>
      </w:r>
    </w:p>
    <w:p w:rsidR="006418F1" w:rsidRDefault="00343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. Отношения воспитанников и персонала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2D678B" w:rsidRPr="005D6E1D">
        <w:rPr>
          <w:rFonts w:ascii="Times New Roman" w:hAnsi="Times New Roman" w:cs="Times New Roman"/>
          <w:sz w:val="24"/>
          <w:szCs w:val="24"/>
        </w:rPr>
        <w:t xml:space="preserve">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 Имущество и средства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7.1. За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в целях обеспечения </w:t>
      </w:r>
      <w:proofErr w:type="spellStart"/>
      <w:r w:rsidRPr="005D6E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6E1D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7.3. Земельный участок закрепляется за дошкольным образовательным учреждением в порядке, установленном законодательством Российской Федерации.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7.4.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 несет ответственность перед собственником за сохранность и эффективное использование закрепленного за ним имущества.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7.5. Финансовое обеспечение деятельности детского сада осуществляется в соответствии с законодательством Российской Федерации.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7.6. 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7.7. </w:t>
      </w:r>
      <w:proofErr w:type="gramStart"/>
      <w:r w:rsidRPr="005D6E1D">
        <w:rPr>
          <w:rFonts w:ascii="Times New Roman" w:hAnsi="Times New Roman" w:cs="Times New Roman"/>
          <w:sz w:val="24"/>
          <w:szCs w:val="24"/>
        </w:rPr>
        <w:t>Дошкол</w:t>
      </w:r>
      <w:r w:rsidR="00343635">
        <w:rPr>
          <w:rFonts w:ascii="Times New Roman" w:hAnsi="Times New Roman" w:cs="Times New Roman"/>
          <w:sz w:val="24"/>
          <w:szCs w:val="24"/>
        </w:rPr>
        <w:t>ьная образовательная учреждение</w:t>
      </w:r>
      <w:r w:rsidRPr="005D6E1D">
        <w:rPr>
          <w:rFonts w:ascii="Times New Roman" w:hAnsi="Times New Roman" w:cs="Times New Roman"/>
          <w:sz w:val="24"/>
          <w:szCs w:val="24"/>
        </w:rPr>
        <w:t xml:space="preserve"> вправе вести в соответствии с законодательством Российской Федерации приносящую доход деятельность, предусмотренную Уставом. </w:t>
      </w:r>
      <w:proofErr w:type="gramEnd"/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lastRenderedPageBreak/>
        <w:t xml:space="preserve">7.8.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7.9. Финансовые и материальные средства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7.10.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8. Заключительные положения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8.1. Вопросы, не урегулированные настоящим Положением, решаются на основании действующего законодательства Российской Федерации. </w:t>
      </w:r>
    </w:p>
    <w:p w:rsidR="006418F1" w:rsidRDefault="002D678B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8.2. Любые изменения и дополнения в новое Положение утверждаются заведующим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 xml:space="preserve">ДОУ, принимаются коллективом дошкольного образовательного учреждения и рассматриваются на заседании Родительского комитета. </w:t>
      </w:r>
    </w:p>
    <w:p w:rsidR="0033566D" w:rsidRDefault="002D678B" w:rsidP="0033566D">
      <w:pPr>
        <w:rPr>
          <w:rFonts w:ascii="Times New Roman" w:hAnsi="Times New Roman" w:cs="Times New Roman"/>
          <w:sz w:val="24"/>
          <w:szCs w:val="24"/>
        </w:rPr>
      </w:pPr>
      <w:r w:rsidRPr="005D6E1D">
        <w:rPr>
          <w:rFonts w:ascii="Times New Roman" w:hAnsi="Times New Roman" w:cs="Times New Roman"/>
          <w:sz w:val="24"/>
          <w:szCs w:val="24"/>
        </w:rPr>
        <w:t xml:space="preserve">8.3. Прекращение деятельности дошкольного образовательного учреждения производится на основании приказа заведующего </w:t>
      </w:r>
      <w:r w:rsidR="00343635">
        <w:rPr>
          <w:rFonts w:ascii="Times New Roman" w:hAnsi="Times New Roman" w:cs="Times New Roman"/>
          <w:sz w:val="24"/>
          <w:szCs w:val="24"/>
        </w:rPr>
        <w:t>МБ</w:t>
      </w:r>
      <w:r w:rsidRPr="005D6E1D">
        <w:rPr>
          <w:rFonts w:ascii="Times New Roman" w:hAnsi="Times New Roman" w:cs="Times New Roman"/>
          <w:sz w:val="24"/>
          <w:szCs w:val="24"/>
        </w:rPr>
        <w:t>ДОУ по согласованию с Учредителем или по решению суда в случаях, предусмотренных действующим законодательством Российской Федерации. Согласовано с Профсоюзным комите</w:t>
      </w:r>
      <w:r w:rsidR="00563D8E">
        <w:rPr>
          <w:rFonts w:ascii="Times New Roman" w:hAnsi="Times New Roman" w:cs="Times New Roman"/>
          <w:sz w:val="24"/>
          <w:szCs w:val="24"/>
        </w:rPr>
        <w:t xml:space="preserve">том Протокол от 22 марта 2019 г. № </w:t>
      </w:r>
      <w:r w:rsidRPr="005D6E1D">
        <w:rPr>
          <w:rFonts w:ascii="Times New Roman" w:hAnsi="Times New Roman" w:cs="Times New Roman"/>
          <w:sz w:val="24"/>
          <w:szCs w:val="24"/>
        </w:rPr>
        <w:t>Рассмотрено на Родит</w:t>
      </w:r>
      <w:r w:rsidR="00563D8E">
        <w:rPr>
          <w:rFonts w:ascii="Times New Roman" w:hAnsi="Times New Roman" w:cs="Times New Roman"/>
          <w:sz w:val="24"/>
          <w:szCs w:val="24"/>
        </w:rPr>
        <w:t xml:space="preserve">ельском комитете Протокол от </w:t>
      </w:r>
      <w:proofErr w:type="spellStart"/>
      <w:proofErr w:type="gramStart"/>
      <w:r w:rsidR="00563D8E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="00563D8E">
        <w:rPr>
          <w:rFonts w:ascii="Times New Roman" w:hAnsi="Times New Roman" w:cs="Times New Roman"/>
          <w:sz w:val="24"/>
          <w:szCs w:val="24"/>
        </w:rPr>
        <w:t xml:space="preserve"> 22 марта 2019 г. № 4</w:t>
      </w: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1DA" w:rsidRDefault="00C161DA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1DA" w:rsidRDefault="00C161DA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1DA" w:rsidRDefault="00C161DA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1DA" w:rsidRDefault="00C161DA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1DA" w:rsidRDefault="00C161DA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1DA" w:rsidRDefault="00C161DA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E0703C1" wp14:editId="1E27E51F">
            <wp:extent cx="5940425" cy="8354060"/>
            <wp:effectExtent l="0" t="0" r="0" b="0"/>
            <wp:docPr id="2" name="Рисунок 2" descr="C:\Users\Воспитатель\Desktop\положения\CCI23072019_00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1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2D529F" wp14:editId="13C750DE">
            <wp:extent cx="5940425" cy="8354060"/>
            <wp:effectExtent l="0" t="0" r="0" b="0"/>
            <wp:docPr id="4" name="Рисунок 4" descr="C:\Users\Воспитатель\Desktop\положения\CCI23072019_00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спитатель\Desktop\положения\CCI23072019_0001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CA6" w:rsidRDefault="006B0CA6" w:rsidP="009C5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66D" w:rsidRDefault="0033566D" w:rsidP="00335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CA6" w:rsidRDefault="006B0CA6" w:rsidP="003356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3356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3356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6B0CA6" w:rsidP="00C161DA">
      <w:pPr>
        <w:rPr>
          <w:rFonts w:ascii="Times New Roman" w:hAnsi="Times New Roman" w:cs="Times New Roman"/>
          <w:b/>
          <w:sz w:val="24"/>
          <w:szCs w:val="24"/>
        </w:rPr>
      </w:pPr>
    </w:p>
    <w:p w:rsidR="006B0CA6" w:rsidRDefault="00C161DA" w:rsidP="003356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54261"/>
            <wp:effectExtent l="0" t="0" r="0" b="0"/>
            <wp:docPr id="3" name="Рисунок 3" descr="C:\Users\Воспитатель\Desktop\положения\CCI23072019_000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43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CA6" w:rsidSect="009C599E">
      <w:footerReference w:type="default" r:id="rId11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EC" w:rsidRDefault="00F709EC" w:rsidP="00B309C2">
      <w:pPr>
        <w:spacing w:after="0" w:line="240" w:lineRule="auto"/>
      </w:pPr>
      <w:r>
        <w:separator/>
      </w:r>
    </w:p>
  </w:endnote>
  <w:endnote w:type="continuationSeparator" w:id="0">
    <w:p w:rsidR="00F709EC" w:rsidRDefault="00F709EC" w:rsidP="00B3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8485"/>
      <w:docPartObj>
        <w:docPartGallery w:val="Page Numbers (Bottom of Page)"/>
        <w:docPartUnique/>
      </w:docPartObj>
    </w:sdtPr>
    <w:sdtEndPr/>
    <w:sdtContent>
      <w:p w:rsidR="00B309C2" w:rsidRDefault="00A0081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A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09C2" w:rsidRDefault="00B309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EC" w:rsidRDefault="00F709EC" w:rsidP="00B309C2">
      <w:pPr>
        <w:spacing w:after="0" w:line="240" w:lineRule="auto"/>
      </w:pPr>
      <w:r>
        <w:separator/>
      </w:r>
    </w:p>
  </w:footnote>
  <w:footnote w:type="continuationSeparator" w:id="0">
    <w:p w:rsidR="00F709EC" w:rsidRDefault="00F709EC" w:rsidP="00B3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78B"/>
    <w:rsid w:val="00141519"/>
    <w:rsid w:val="00182D6D"/>
    <w:rsid w:val="001862D4"/>
    <w:rsid w:val="001A0E8C"/>
    <w:rsid w:val="001C12EB"/>
    <w:rsid w:val="00284756"/>
    <w:rsid w:val="002D678B"/>
    <w:rsid w:val="0030372D"/>
    <w:rsid w:val="0033566D"/>
    <w:rsid w:val="00343635"/>
    <w:rsid w:val="003C2563"/>
    <w:rsid w:val="003E72A7"/>
    <w:rsid w:val="004534C4"/>
    <w:rsid w:val="00543342"/>
    <w:rsid w:val="00563D8E"/>
    <w:rsid w:val="005B359F"/>
    <w:rsid w:val="005D6E1D"/>
    <w:rsid w:val="006259E9"/>
    <w:rsid w:val="006418F1"/>
    <w:rsid w:val="006B0CA6"/>
    <w:rsid w:val="007C10A2"/>
    <w:rsid w:val="009C599E"/>
    <w:rsid w:val="00A0081A"/>
    <w:rsid w:val="00A22B56"/>
    <w:rsid w:val="00AA4AB0"/>
    <w:rsid w:val="00AC7505"/>
    <w:rsid w:val="00AD236C"/>
    <w:rsid w:val="00AE1925"/>
    <w:rsid w:val="00B04C83"/>
    <w:rsid w:val="00B309C2"/>
    <w:rsid w:val="00C161DA"/>
    <w:rsid w:val="00C45074"/>
    <w:rsid w:val="00C90981"/>
    <w:rsid w:val="00CD1142"/>
    <w:rsid w:val="00F709EC"/>
    <w:rsid w:val="00FD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6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3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09C2"/>
  </w:style>
  <w:style w:type="paragraph" w:styleId="a6">
    <w:name w:val="footer"/>
    <w:basedOn w:val="a"/>
    <w:link w:val="a7"/>
    <w:uiPriority w:val="99"/>
    <w:unhideWhenUsed/>
    <w:rsid w:val="00B3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09C2"/>
  </w:style>
  <w:style w:type="paragraph" w:styleId="a8">
    <w:name w:val="Balloon Text"/>
    <w:basedOn w:val="a"/>
    <w:link w:val="a9"/>
    <w:uiPriority w:val="99"/>
    <w:semiHidden/>
    <w:unhideWhenUsed/>
    <w:rsid w:val="00C1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4573</Words>
  <Characters>26069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26</cp:revision>
  <cp:lastPrinted>2019-07-22T06:06:00Z</cp:lastPrinted>
  <dcterms:created xsi:type="dcterms:W3CDTF">2019-06-20T05:05:00Z</dcterms:created>
  <dcterms:modified xsi:type="dcterms:W3CDTF">2019-07-23T11:33:00Z</dcterms:modified>
</cp:coreProperties>
</file>